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A7F" w:rsidRPr="009A58AB" w:rsidRDefault="00723A7F" w:rsidP="00723A7F">
      <w:pPr>
        <w:spacing w:after="0"/>
        <w:rPr>
          <w:rFonts w:ascii="Times New Roman" w:hAnsi="Times New Roman" w:cs="Times New Roman"/>
          <w:sz w:val="28"/>
          <w:szCs w:val="28"/>
          <w:lang w:val="ky-KG"/>
        </w:rPr>
      </w:pPr>
    </w:p>
    <w:p w:rsidR="00E15509" w:rsidRDefault="00E15509" w:rsidP="00E15509">
      <w:pPr>
        <w:spacing w:after="0"/>
        <w:jc w:val="center"/>
        <w:rPr>
          <w:rFonts w:ascii="Times New Roman" w:hAnsi="Times New Roman"/>
          <w:b/>
          <w:sz w:val="28"/>
          <w:szCs w:val="28"/>
          <w:lang w:val="ky-KG"/>
        </w:rPr>
      </w:pPr>
      <w:r>
        <w:rPr>
          <w:rFonts w:ascii="Times New Roman" w:hAnsi="Times New Roman"/>
          <w:b/>
          <w:sz w:val="28"/>
          <w:szCs w:val="28"/>
          <w:lang w:val="ky-KG"/>
        </w:rPr>
        <w:t xml:space="preserve">“Аскер кызматчыларынын статусу жөнүндө” </w:t>
      </w:r>
    </w:p>
    <w:p w:rsidR="00E15509" w:rsidRPr="009A58AB" w:rsidRDefault="00E15509" w:rsidP="00E15509">
      <w:pPr>
        <w:spacing w:after="0"/>
        <w:jc w:val="center"/>
        <w:rPr>
          <w:rFonts w:ascii="Times New Roman" w:hAnsi="Times New Roman"/>
          <w:b/>
          <w:sz w:val="28"/>
          <w:szCs w:val="28"/>
          <w:lang w:val="ky-KG"/>
        </w:rPr>
      </w:pPr>
      <w:r>
        <w:rPr>
          <w:rFonts w:ascii="Times New Roman" w:hAnsi="Times New Roman"/>
          <w:b/>
          <w:sz w:val="28"/>
          <w:szCs w:val="28"/>
          <w:lang w:val="ky-KG"/>
        </w:rPr>
        <w:t xml:space="preserve">Кыргыз Республикасынын Мыйзамына өзгөртүүлөрдү киргизүү жөнүндө” </w:t>
      </w:r>
    </w:p>
    <w:p w:rsidR="003854B9" w:rsidRPr="00E15509" w:rsidRDefault="00E15509" w:rsidP="00E15509">
      <w:pPr>
        <w:spacing w:after="0"/>
        <w:jc w:val="center"/>
        <w:rPr>
          <w:rFonts w:ascii="Times New Roman" w:hAnsi="Times New Roman"/>
          <w:b/>
          <w:sz w:val="28"/>
          <w:szCs w:val="28"/>
          <w:lang w:val="ky-KG"/>
        </w:rPr>
      </w:pPr>
      <w:r w:rsidRPr="009A58AB">
        <w:rPr>
          <w:rFonts w:ascii="Times New Roman" w:hAnsi="Times New Roman"/>
          <w:b/>
          <w:sz w:val="28"/>
          <w:szCs w:val="28"/>
          <w:lang w:val="ky-KG"/>
        </w:rPr>
        <w:t>Кыргыз Республикасы</w:t>
      </w:r>
      <w:r>
        <w:rPr>
          <w:rFonts w:ascii="Times New Roman" w:hAnsi="Times New Roman"/>
          <w:b/>
          <w:sz w:val="28"/>
          <w:szCs w:val="28"/>
          <w:lang w:val="ky-KG"/>
        </w:rPr>
        <w:t xml:space="preserve">нын Мыйзамынын </w:t>
      </w:r>
      <w:r w:rsidR="005D1D6B" w:rsidRPr="00E15509">
        <w:rPr>
          <w:rFonts w:ascii="Times New Roman" w:hAnsi="Times New Roman"/>
          <w:b/>
          <w:sz w:val="28"/>
          <w:szCs w:val="28"/>
          <w:lang w:val="ky-KG"/>
        </w:rPr>
        <w:t>долбооруна</w:t>
      </w:r>
    </w:p>
    <w:p w:rsidR="005D1D6B" w:rsidRPr="00E15509" w:rsidRDefault="005D1D6B" w:rsidP="00A16CA2">
      <w:pPr>
        <w:pStyle w:val="a5"/>
        <w:jc w:val="center"/>
        <w:rPr>
          <w:rFonts w:ascii="Times New Roman" w:hAnsi="Times New Roman"/>
          <w:b/>
          <w:sz w:val="28"/>
          <w:szCs w:val="28"/>
          <w:lang w:val="ky-KG"/>
        </w:rPr>
      </w:pPr>
      <w:r w:rsidRPr="00E15509">
        <w:rPr>
          <w:rFonts w:ascii="Times New Roman" w:hAnsi="Times New Roman"/>
          <w:b/>
          <w:sz w:val="28"/>
          <w:szCs w:val="28"/>
          <w:lang w:val="ky-KG"/>
        </w:rPr>
        <w:t xml:space="preserve">салыштырма </w:t>
      </w:r>
      <w:r w:rsidR="003854B9" w:rsidRPr="00E15509">
        <w:rPr>
          <w:rFonts w:ascii="Times New Roman" w:hAnsi="Times New Roman"/>
          <w:b/>
          <w:sz w:val="28"/>
          <w:szCs w:val="28"/>
          <w:lang w:val="ky-KG"/>
        </w:rPr>
        <w:t>таблица</w:t>
      </w:r>
    </w:p>
    <w:p w:rsidR="003854B9" w:rsidRPr="006C5590" w:rsidRDefault="003854B9" w:rsidP="005D1D6B">
      <w:pPr>
        <w:spacing w:after="0"/>
        <w:jc w:val="center"/>
        <w:rPr>
          <w:rFonts w:ascii="Times New Roman" w:hAnsi="Times New Roman" w:cs="Times New Roman"/>
          <w:b/>
          <w:sz w:val="28"/>
          <w:szCs w:val="28"/>
          <w:lang w:val="ky-KG"/>
        </w:rPr>
      </w:pPr>
    </w:p>
    <w:tbl>
      <w:tblPr>
        <w:tblStyle w:val="a3"/>
        <w:tblW w:w="0" w:type="auto"/>
        <w:tblLayout w:type="fixed"/>
        <w:tblLook w:val="04A0" w:firstRow="1" w:lastRow="0" w:firstColumn="1" w:lastColumn="0" w:noHBand="0" w:noVBand="1"/>
      </w:tblPr>
      <w:tblGrid>
        <w:gridCol w:w="7393"/>
        <w:gridCol w:w="7393"/>
      </w:tblGrid>
      <w:tr w:rsidR="00BB4C90" w:rsidRPr="006C5590" w:rsidTr="00E86228">
        <w:tc>
          <w:tcPr>
            <w:tcW w:w="7393" w:type="dxa"/>
          </w:tcPr>
          <w:p w:rsidR="00BB4C90" w:rsidRPr="006C5590" w:rsidRDefault="0054750A" w:rsidP="005D1D6B">
            <w:pPr>
              <w:jc w:val="center"/>
              <w:rPr>
                <w:rFonts w:ascii="Times New Roman" w:hAnsi="Times New Roman" w:cs="Times New Roman"/>
                <w:b/>
                <w:sz w:val="28"/>
                <w:szCs w:val="28"/>
                <w:lang w:val="ky-KG"/>
              </w:rPr>
            </w:pPr>
            <w:r w:rsidRPr="006C5590">
              <w:rPr>
                <w:rFonts w:ascii="Times New Roman" w:hAnsi="Times New Roman" w:cs="Times New Roman"/>
                <w:b/>
                <w:sz w:val="28"/>
                <w:szCs w:val="28"/>
                <w:lang w:val="ky-KG"/>
              </w:rPr>
              <w:t>Колдонуудагы редакция</w:t>
            </w:r>
          </w:p>
        </w:tc>
        <w:tc>
          <w:tcPr>
            <w:tcW w:w="7393" w:type="dxa"/>
          </w:tcPr>
          <w:p w:rsidR="00BB4C90" w:rsidRPr="006C5590" w:rsidRDefault="0054750A" w:rsidP="005D1D6B">
            <w:pPr>
              <w:jc w:val="center"/>
              <w:rPr>
                <w:rFonts w:ascii="Times New Roman" w:hAnsi="Times New Roman" w:cs="Times New Roman"/>
                <w:b/>
                <w:sz w:val="28"/>
                <w:szCs w:val="28"/>
                <w:lang w:val="ky-KG"/>
              </w:rPr>
            </w:pPr>
            <w:r w:rsidRPr="006C5590">
              <w:rPr>
                <w:rFonts w:ascii="Times New Roman" w:hAnsi="Times New Roman" w:cs="Times New Roman"/>
                <w:b/>
                <w:sz w:val="28"/>
                <w:szCs w:val="28"/>
                <w:lang w:val="ky-KG"/>
              </w:rPr>
              <w:t>Сунушталуучу редакция</w:t>
            </w:r>
          </w:p>
        </w:tc>
      </w:tr>
      <w:tr w:rsidR="001100B0" w:rsidRPr="006C5590" w:rsidTr="00E86228">
        <w:tc>
          <w:tcPr>
            <w:tcW w:w="14786" w:type="dxa"/>
            <w:gridSpan w:val="2"/>
          </w:tcPr>
          <w:p w:rsidR="009D7E2F" w:rsidRDefault="009D7E2F" w:rsidP="009D7E2F">
            <w:pPr>
              <w:jc w:val="center"/>
              <w:rPr>
                <w:rFonts w:ascii="Times New Roman" w:hAnsi="Times New Roman"/>
                <w:b/>
                <w:sz w:val="28"/>
                <w:szCs w:val="28"/>
                <w:lang w:val="ky-KG"/>
              </w:rPr>
            </w:pPr>
            <w:r>
              <w:rPr>
                <w:rFonts w:ascii="Times New Roman" w:hAnsi="Times New Roman"/>
                <w:b/>
                <w:sz w:val="28"/>
                <w:szCs w:val="28"/>
                <w:lang w:val="ky-KG"/>
              </w:rPr>
              <w:t xml:space="preserve">“Аскер кызматчыларынын статусу жөнүндө” </w:t>
            </w:r>
          </w:p>
          <w:p w:rsidR="001100B0" w:rsidRPr="006C5590" w:rsidRDefault="009D7E2F" w:rsidP="009D7E2F">
            <w:pPr>
              <w:jc w:val="center"/>
              <w:rPr>
                <w:rFonts w:ascii="Times New Roman" w:hAnsi="Times New Roman" w:cs="Times New Roman"/>
                <w:b/>
                <w:sz w:val="28"/>
                <w:szCs w:val="28"/>
                <w:lang w:val="ky-KG"/>
              </w:rPr>
            </w:pPr>
            <w:r>
              <w:rPr>
                <w:rFonts w:ascii="Times New Roman" w:hAnsi="Times New Roman"/>
                <w:b/>
                <w:sz w:val="28"/>
                <w:szCs w:val="28"/>
                <w:lang w:val="ky-KG"/>
              </w:rPr>
              <w:t>Кыргыз Республикасынын Мыйзамы</w:t>
            </w:r>
          </w:p>
        </w:tc>
      </w:tr>
      <w:tr w:rsidR="00BB4C90" w:rsidRPr="0021433D" w:rsidTr="00E86228">
        <w:tc>
          <w:tcPr>
            <w:tcW w:w="7393" w:type="dxa"/>
          </w:tcPr>
          <w:p w:rsidR="006C447E" w:rsidRPr="003C7EB2" w:rsidRDefault="006C447E" w:rsidP="003C7EB2">
            <w:pPr>
              <w:pStyle w:val="tkZagolovok5"/>
              <w:ind w:firstLine="0"/>
              <w:rPr>
                <w:rFonts w:ascii="Times New Roman" w:hAnsi="Times New Roman" w:cs="Times New Roman"/>
                <w:sz w:val="28"/>
                <w:szCs w:val="28"/>
              </w:rPr>
            </w:pPr>
            <w:r w:rsidRPr="003C7EB2">
              <w:rPr>
                <w:rFonts w:ascii="Times New Roman" w:hAnsi="Times New Roman" w:cs="Times New Roman"/>
                <w:sz w:val="28"/>
                <w:szCs w:val="28"/>
              </w:rPr>
              <w:t xml:space="preserve">10-статья. </w:t>
            </w:r>
            <w:proofErr w:type="spellStart"/>
            <w:r w:rsidRPr="003C7EB2">
              <w:rPr>
                <w:rFonts w:ascii="Times New Roman" w:hAnsi="Times New Roman" w:cs="Times New Roman"/>
                <w:sz w:val="28"/>
                <w:szCs w:val="28"/>
              </w:rPr>
              <w:t>Акчалай</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жана</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материалдык</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камсыз</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кылынуу</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укугу</w:t>
            </w:r>
            <w:proofErr w:type="spellEnd"/>
          </w:p>
          <w:p w:rsidR="006C447E" w:rsidRPr="003C7EB2" w:rsidRDefault="006C447E" w:rsidP="003C7EB2">
            <w:pPr>
              <w:pStyle w:val="tkTekst"/>
              <w:ind w:firstLine="0"/>
              <w:jc w:val="left"/>
              <w:rPr>
                <w:rFonts w:ascii="Times New Roman" w:hAnsi="Times New Roman" w:cs="Times New Roman"/>
                <w:sz w:val="28"/>
                <w:szCs w:val="28"/>
              </w:rPr>
            </w:pPr>
            <w:proofErr w:type="spellStart"/>
            <w:r w:rsidRPr="003C7EB2">
              <w:rPr>
                <w:rFonts w:ascii="Times New Roman" w:hAnsi="Times New Roman" w:cs="Times New Roman"/>
                <w:sz w:val="28"/>
                <w:szCs w:val="28"/>
              </w:rPr>
              <w:t>Мамлекет</w:t>
            </w:r>
            <w:proofErr w:type="spellEnd"/>
            <w:r w:rsidRPr="003C7EB2">
              <w:rPr>
                <w:rFonts w:ascii="Times New Roman" w:hAnsi="Times New Roman" w:cs="Times New Roman"/>
                <w:sz w:val="28"/>
                <w:szCs w:val="28"/>
              </w:rPr>
              <w:t xml:space="preserve"> аскер </w:t>
            </w:r>
            <w:proofErr w:type="spellStart"/>
            <w:r w:rsidRPr="003C7EB2">
              <w:rPr>
                <w:rFonts w:ascii="Times New Roman" w:hAnsi="Times New Roman" w:cs="Times New Roman"/>
                <w:sz w:val="28"/>
                <w:szCs w:val="28"/>
              </w:rPr>
              <w:t>кызматчыларына</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кызматтын</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негизги</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мүнөзүн</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эске</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алуу</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менен</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алар</w:t>
            </w:r>
            <w:proofErr w:type="spellEnd"/>
            <w:r w:rsidRPr="003C7EB2">
              <w:rPr>
                <w:rFonts w:ascii="Times New Roman" w:hAnsi="Times New Roman" w:cs="Times New Roman"/>
                <w:sz w:val="28"/>
                <w:szCs w:val="28"/>
              </w:rPr>
              <w:t xml:space="preserve"> аскер </w:t>
            </w:r>
            <w:proofErr w:type="spellStart"/>
            <w:r w:rsidRPr="003C7EB2">
              <w:rPr>
                <w:rFonts w:ascii="Times New Roman" w:hAnsi="Times New Roman" w:cs="Times New Roman"/>
                <w:sz w:val="28"/>
                <w:szCs w:val="28"/>
              </w:rPr>
              <w:t>кызматынын</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милдеттерин</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аткарышы</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үчүн</w:t>
            </w:r>
            <w:proofErr w:type="spellEnd"/>
            <w:r w:rsidRPr="003C7EB2">
              <w:rPr>
                <w:rFonts w:ascii="Times New Roman" w:hAnsi="Times New Roman" w:cs="Times New Roman"/>
                <w:sz w:val="28"/>
                <w:szCs w:val="28"/>
              </w:rPr>
              <w:t xml:space="preserve"> зарыл </w:t>
            </w:r>
            <w:proofErr w:type="spellStart"/>
            <w:r w:rsidRPr="003C7EB2">
              <w:rPr>
                <w:rFonts w:ascii="Times New Roman" w:hAnsi="Times New Roman" w:cs="Times New Roman"/>
                <w:sz w:val="28"/>
                <w:szCs w:val="28"/>
              </w:rPr>
              <w:t>болгон</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материалдык</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жана</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моралдык</w:t>
            </w:r>
            <w:proofErr w:type="spellEnd"/>
            <w:r w:rsidRPr="003C7EB2">
              <w:rPr>
                <w:rFonts w:ascii="Times New Roman" w:hAnsi="Times New Roman" w:cs="Times New Roman"/>
                <w:sz w:val="28"/>
                <w:szCs w:val="28"/>
              </w:rPr>
              <w:t xml:space="preserve"> башка </w:t>
            </w:r>
            <w:proofErr w:type="spellStart"/>
            <w:r w:rsidRPr="003C7EB2">
              <w:rPr>
                <w:rFonts w:ascii="Times New Roman" w:hAnsi="Times New Roman" w:cs="Times New Roman"/>
                <w:sz w:val="28"/>
                <w:szCs w:val="28"/>
              </w:rPr>
              <w:t>шарттарды</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түзү</w:t>
            </w:r>
            <w:proofErr w:type="gramStart"/>
            <w:r w:rsidRPr="003C7EB2">
              <w:rPr>
                <w:rFonts w:ascii="Times New Roman" w:hAnsi="Times New Roman" w:cs="Times New Roman"/>
                <w:sz w:val="28"/>
                <w:szCs w:val="28"/>
              </w:rPr>
              <w:t>п</w:t>
            </w:r>
            <w:proofErr w:type="spellEnd"/>
            <w:proofErr w:type="gramEnd"/>
            <w:r w:rsidRPr="003C7EB2">
              <w:rPr>
                <w:rFonts w:ascii="Times New Roman" w:hAnsi="Times New Roman" w:cs="Times New Roman"/>
                <w:sz w:val="28"/>
                <w:szCs w:val="28"/>
              </w:rPr>
              <w:t xml:space="preserve"> берет.</w:t>
            </w:r>
          </w:p>
          <w:p w:rsidR="006C447E" w:rsidRDefault="006C447E" w:rsidP="003C7EB2">
            <w:pPr>
              <w:pStyle w:val="tkTekst"/>
              <w:ind w:firstLine="0"/>
              <w:jc w:val="left"/>
              <w:rPr>
                <w:rFonts w:ascii="Times New Roman" w:hAnsi="Times New Roman" w:cs="Times New Roman"/>
                <w:sz w:val="28"/>
                <w:szCs w:val="28"/>
                <w:lang w:val="ky-KG"/>
              </w:rPr>
            </w:pPr>
            <w:r w:rsidRPr="003C7EB2">
              <w:rPr>
                <w:rFonts w:ascii="Times New Roman" w:hAnsi="Times New Roman" w:cs="Times New Roman"/>
                <w:sz w:val="28"/>
                <w:szCs w:val="28"/>
                <w:lang w:val="ky-KG"/>
              </w:rPr>
              <w:t>Аскер кызматчылары аскер кызматынын шартына, квалификациясына, аскердик кесибине, аскердик наамына жана аскер кызматында болуу узактыгына жараша мамлекеттин эсебинен акча менен камсыз болууга укуктуу. Мында контракт боюнча аскер кызматын өтөп жаткан аскер кызматчыларынын ээлеген кызмат орундары боюнча маяналардын эң аз өлчөмү Кыргыз Республикасындагы орточо эмгек акыдан төмөн болушу мүмкүн эмес.</w:t>
            </w:r>
          </w:p>
          <w:p w:rsidR="003C7EB2" w:rsidRPr="0021433D" w:rsidRDefault="003C7EB2" w:rsidP="003C7EB2">
            <w:pPr>
              <w:pStyle w:val="tkTekst"/>
              <w:ind w:firstLine="0"/>
              <w:jc w:val="left"/>
              <w:rPr>
                <w:rFonts w:ascii="Times New Roman" w:hAnsi="Times New Roman" w:cs="Times New Roman"/>
                <w:sz w:val="28"/>
                <w:szCs w:val="28"/>
                <w:lang w:val="ky-KG"/>
              </w:rPr>
            </w:pPr>
            <w:r>
              <w:rPr>
                <w:rFonts w:ascii="Times New Roman" w:hAnsi="Times New Roman" w:cs="Times New Roman"/>
                <w:sz w:val="28"/>
                <w:szCs w:val="28"/>
                <w:lang w:val="ky-KG"/>
              </w:rPr>
              <w:t>.....................</w:t>
            </w:r>
          </w:p>
          <w:p w:rsidR="00507E8A" w:rsidRDefault="003C7EB2" w:rsidP="003C7EB2">
            <w:pPr>
              <w:pStyle w:val="tkTekst"/>
              <w:ind w:firstLine="0"/>
              <w:jc w:val="left"/>
              <w:rPr>
                <w:rFonts w:ascii="Times New Roman" w:hAnsi="Times New Roman" w:cs="Times New Roman"/>
                <w:strike/>
                <w:sz w:val="28"/>
                <w:szCs w:val="28"/>
                <w:lang w:val="ky-KG"/>
              </w:rPr>
            </w:pPr>
            <w:r w:rsidRPr="003C7EB2">
              <w:rPr>
                <w:rFonts w:ascii="Times New Roman" w:hAnsi="Times New Roman" w:cs="Times New Roman"/>
                <w:strike/>
                <w:sz w:val="28"/>
                <w:szCs w:val="28"/>
                <w:lang w:val="ky-KG"/>
              </w:rPr>
              <w:t xml:space="preserve">Аскер кызматчылары жана алардын үй-бүлө мүчөлөрү темир жол, аба, дарыя, деңиз жана автомобиль транспорту менен жүк ташуулар боюнча жеңилдик алуу укугуна ээ. Мында мөөнөттүк кызматтагы аскер кызматчылары шаардык жүргүнчүлөр транспортунун (таксиден тышкары) </w:t>
            </w:r>
            <w:r w:rsidRPr="003C7EB2">
              <w:rPr>
                <w:rFonts w:ascii="Times New Roman" w:hAnsi="Times New Roman" w:cs="Times New Roman"/>
                <w:strike/>
                <w:sz w:val="28"/>
                <w:szCs w:val="28"/>
                <w:lang w:val="ky-KG"/>
              </w:rPr>
              <w:lastRenderedPageBreak/>
              <w:t>жана айылдык жерде автомобиль транспортунун бардык түрлөрүнөн акысыз пайдаланышат.</w:t>
            </w:r>
          </w:p>
          <w:p w:rsidR="00507E8A" w:rsidRPr="00507E8A" w:rsidRDefault="00507E8A" w:rsidP="003C7EB2">
            <w:pPr>
              <w:pStyle w:val="tkTekst"/>
              <w:ind w:firstLine="0"/>
              <w:jc w:val="left"/>
              <w:rPr>
                <w:rFonts w:ascii="Times New Roman" w:hAnsi="Times New Roman" w:cs="Times New Roman"/>
                <w:strike/>
                <w:sz w:val="28"/>
                <w:szCs w:val="28"/>
                <w:lang w:val="ky-KG"/>
              </w:rPr>
            </w:pPr>
            <w:r>
              <w:rPr>
                <w:rFonts w:ascii="Times New Roman" w:hAnsi="Times New Roman"/>
                <w:sz w:val="28"/>
                <w:szCs w:val="28"/>
                <w:lang w:val="ky-KG"/>
              </w:rPr>
              <w:t xml:space="preserve"> ...............</w:t>
            </w:r>
          </w:p>
          <w:p w:rsidR="0048493A" w:rsidRDefault="0048493A" w:rsidP="00DA28DB">
            <w:pPr>
              <w:pStyle w:val="a5"/>
              <w:jc w:val="center"/>
              <w:rPr>
                <w:rFonts w:ascii="Times New Roman" w:hAnsi="Times New Roman"/>
                <w:b/>
                <w:sz w:val="28"/>
                <w:szCs w:val="28"/>
              </w:rPr>
            </w:pPr>
          </w:p>
          <w:p w:rsidR="00402CDE" w:rsidRPr="006C5590" w:rsidRDefault="00402CDE" w:rsidP="009D7E2F">
            <w:pPr>
              <w:jc w:val="both"/>
              <w:rPr>
                <w:rFonts w:ascii="Times New Roman" w:hAnsi="Times New Roman" w:cs="Times New Roman"/>
                <w:sz w:val="28"/>
                <w:szCs w:val="28"/>
                <w:lang w:val="ky-KG"/>
              </w:rPr>
            </w:pPr>
          </w:p>
        </w:tc>
        <w:tc>
          <w:tcPr>
            <w:tcW w:w="7393" w:type="dxa"/>
          </w:tcPr>
          <w:p w:rsidR="000C64B4" w:rsidRPr="003C7EB2" w:rsidRDefault="000C64B4" w:rsidP="000C64B4">
            <w:pPr>
              <w:pStyle w:val="tkZagolovok5"/>
              <w:ind w:firstLine="0"/>
              <w:rPr>
                <w:rFonts w:ascii="Times New Roman" w:hAnsi="Times New Roman" w:cs="Times New Roman"/>
                <w:sz w:val="28"/>
                <w:szCs w:val="28"/>
              </w:rPr>
            </w:pPr>
            <w:r w:rsidRPr="003C7EB2">
              <w:rPr>
                <w:rFonts w:ascii="Times New Roman" w:hAnsi="Times New Roman" w:cs="Times New Roman"/>
                <w:sz w:val="28"/>
                <w:szCs w:val="28"/>
              </w:rPr>
              <w:lastRenderedPageBreak/>
              <w:t xml:space="preserve">10-статья. </w:t>
            </w:r>
            <w:proofErr w:type="spellStart"/>
            <w:r w:rsidRPr="003C7EB2">
              <w:rPr>
                <w:rFonts w:ascii="Times New Roman" w:hAnsi="Times New Roman" w:cs="Times New Roman"/>
                <w:sz w:val="28"/>
                <w:szCs w:val="28"/>
              </w:rPr>
              <w:t>Акчалай</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жана</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материалдык</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камсыз</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кылынуу</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укугу</w:t>
            </w:r>
            <w:proofErr w:type="spellEnd"/>
          </w:p>
          <w:p w:rsidR="000C64B4" w:rsidRPr="003C7EB2" w:rsidRDefault="000C64B4" w:rsidP="000C64B4">
            <w:pPr>
              <w:pStyle w:val="tkTekst"/>
              <w:ind w:firstLine="0"/>
              <w:jc w:val="left"/>
              <w:rPr>
                <w:rFonts w:ascii="Times New Roman" w:hAnsi="Times New Roman" w:cs="Times New Roman"/>
                <w:sz w:val="28"/>
                <w:szCs w:val="28"/>
              </w:rPr>
            </w:pPr>
            <w:proofErr w:type="spellStart"/>
            <w:r w:rsidRPr="003C7EB2">
              <w:rPr>
                <w:rFonts w:ascii="Times New Roman" w:hAnsi="Times New Roman" w:cs="Times New Roman"/>
                <w:sz w:val="28"/>
                <w:szCs w:val="28"/>
              </w:rPr>
              <w:t>Мамлекет</w:t>
            </w:r>
            <w:proofErr w:type="spellEnd"/>
            <w:r w:rsidRPr="003C7EB2">
              <w:rPr>
                <w:rFonts w:ascii="Times New Roman" w:hAnsi="Times New Roman" w:cs="Times New Roman"/>
                <w:sz w:val="28"/>
                <w:szCs w:val="28"/>
              </w:rPr>
              <w:t xml:space="preserve"> аскер </w:t>
            </w:r>
            <w:proofErr w:type="spellStart"/>
            <w:r w:rsidRPr="003C7EB2">
              <w:rPr>
                <w:rFonts w:ascii="Times New Roman" w:hAnsi="Times New Roman" w:cs="Times New Roman"/>
                <w:sz w:val="28"/>
                <w:szCs w:val="28"/>
              </w:rPr>
              <w:t>кызматчыларына</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кызматтын</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негизги</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мүнөзүн</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эске</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алуу</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менен</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алар</w:t>
            </w:r>
            <w:proofErr w:type="spellEnd"/>
            <w:r w:rsidRPr="003C7EB2">
              <w:rPr>
                <w:rFonts w:ascii="Times New Roman" w:hAnsi="Times New Roman" w:cs="Times New Roman"/>
                <w:sz w:val="28"/>
                <w:szCs w:val="28"/>
              </w:rPr>
              <w:t xml:space="preserve"> аскер </w:t>
            </w:r>
            <w:proofErr w:type="spellStart"/>
            <w:r w:rsidRPr="003C7EB2">
              <w:rPr>
                <w:rFonts w:ascii="Times New Roman" w:hAnsi="Times New Roman" w:cs="Times New Roman"/>
                <w:sz w:val="28"/>
                <w:szCs w:val="28"/>
              </w:rPr>
              <w:t>кызматынын</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милдеттерин</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аткарышы</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үчүн</w:t>
            </w:r>
            <w:proofErr w:type="spellEnd"/>
            <w:r w:rsidRPr="003C7EB2">
              <w:rPr>
                <w:rFonts w:ascii="Times New Roman" w:hAnsi="Times New Roman" w:cs="Times New Roman"/>
                <w:sz w:val="28"/>
                <w:szCs w:val="28"/>
              </w:rPr>
              <w:t xml:space="preserve"> зарыл </w:t>
            </w:r>
            <w:proofErr w:type="spellStart"/>
            <w:r w:rsidRPr="003C7EB2">
              <w:rPr>
                <w:rFonts w:ascii="Times New Roman" w:hAnsi="Times New Roman" w:cs="Times New Roman"/>
                <w:sz w:val="28"/>
                <w:szCs w:val="28"/>
              </w:rPr>
              <w:t>болгон</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материалдык</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жана</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моралдык</w:t>
            </w:r>
            <w:proofErr w:type="spellEnd"/>
            <w:r w:rsidRPr="003C7EB2">
              <w:rPr>
                <w:rFonts w:ascii="Times New Roman" w:hAnsi="Times New Roman" w:cs="Times New Roman"/>
                <w:sz w:val="28"/>
                <w:szCs w:val="28"/>
              </w:rPr>
              <w:t xml:space="preserve"> башка </w:t>
            </w:r>
            <w:proofErr w:type="spellStart"/>
            <w:r w:rsidRPr="003C7EB2">
              <w:rPr>
                <w:rFonts w:ascii="Times New Roman" w:hAnsi="Times New Roman" w:cs="Times New Roman"/>
                <w:sz w:val="28"/>
                <w:szCs w:val="28"/>
              </w:rPr>
              <w:t>шарттарды</w:t>
            </w:r>
            <w:proofErr w:type="spellEnd"/>
            <w:r w:rsidRPr="003C7EB2">
              <w:rPr>
                <w:rFonts w:ascii="Times New Roman" w:hAnsi="Times New Roman" w:cs="Times New Roman"/>
                <w:sz w:val="28"/>
                <w:szCs w:val="28"/>
              </w:rPr>
              <w:t xml:space="preserve"> </w:t>
            </w:r>
            <w:proofErr w:type="spellStart"/>
            <w:r w:rsidRPr="003C7EB2">
              <w:rPr>
                <w:rFonts w:ascii="Times New Roman" w:hAnsi="Times New Roman" w:cs="Times New Roman"/>
                <w:sz w:val="28"/>
                <w:szCs w:val="28"/>
              </w:rPr>
              <w:t>түзү</w:t>
            </w:r>
            <w:proofErr w:type="gramStart"/>
            <w:r w:rsidRPr="003C7EB2">
              <w:rPr>
                <w:rFonts w:ascii="Times New Roman" w:hAnsi="Times New Roman" w:cs="Times New Roman"/>
                <w:sz w:val="28"/>
                <w:szCs w:val="28"/>
              </w:rPr>
              <w:t>п</w:t>
            </w:r>
            <w:proofErr w:type="spellEnd"/>
            <w:proofErr w:type="gramEnd"/>
            <w:r w:rsidRPr="003C7EB2">
              <w:rPr>
                <w:rFonts w:ascii="Times New Roman" w:hAnsi="Times New Roman" w:cs="Times New Roman"/>
                <w:sz w:val="28"/>
                <w:szCs w:val="28"/>
              </w:rPr>
              <w:t xml:space="preserve"> берет.</w:t>
            </w:r>
          </w:p>
          <w:p w:rsidR="000C64B4" w:rsidRDefault="000C64B4" w:rsidP="000C64B4">
            <w:pPr>
              <w:pStyle w:val="tkTekst"/>
              <w:ind w:firstLine="0"/>
              <w:jc w:val="left"/>
              <w:rPr>
                <w:rFonts w:ascii="Times New Roman" w:hAnsi="Times New Roman" w:cs="Times New Roman"/>
                <w:sz w:val="28"/>
                <w:szCs w:val="28"/>
                <w:lang w:val="ky-KG"/>
              </w:rPr>
            </w:pPr>
            <w:r w:rsidRPr="003C7EB2">
              <w:rPr>
                <w:rFonts w:ascii="Times New Roman" w:hAnsi="Times New Roman" w:cs="Times New Roman"/>
                <w:sz w:val="28"/>
                <w:szCs w:val="28"/>
                <w:lang w:val="ky-KG"/>
              </w:rPr>
              <w:t>Аскер кызматчылары аскер кызматынын шартына, квалификациясына, аскердик кесибине, аскердик наамына жана аскер кызматында болуу узактыгына жараша мамлекеттин эсебинен акча менен камсыз болууга укуктуу. Мында контракт боюнча аскер кызматын өтөп жаткан аскер кызматчыларынын ээлеген кызмат орундары боюнча маяналардын эң аз өлчөмү Кыргыз Республикасындагы орточо эмгек акыдан төмөн болушу мүмкүн эмес.</w:t>
            </w:r>
          </w:p>
          <w:p w:rsidR="00507E8A" w:rsidRDefault="00507E8A" w:rsidP="00507E8A">
            <w:pPr>
              <w:jc w:val="both"/>
              <w:rPr>
                <w:rFonts w:ascii="Times New Roman" w:hAnsi="Times New Roman" w:cs="Times New Roman"/>
                <w:sz w:val="28"/>
                <w:szCs w:val="28"/>
                <w:lang w:val="ky-KG"/>
              </w:rPr>
            </w:pPr>
            <w:r>
              <w:rPr>
                <w:rFonts w:ascii="Times New Roman" w:hAnsi="Times New Roman" w:cs="Times New Roman"/>
                <w:sz w:val="28"/>
                <w:szCs w:val="28"/>
                <w:lang w:val="ky-KG"/>
              </w:rPr>
              <w:t>.....................</w:t>
            </w:r>
          </w:p>
          <w:p w:rsidR="00E86BD6" w:rsidRPr="00E86BD6" w:rsidRDefault="00E86BD6" w:rsidP="00E86BD6">
            <w:pPr>
              <w:pStyle w:val="tkTekst"/>
              <w:rPr>
                <w:rFonts w:ascii="Times New Roman" w:hAnsi="Times New Roman"/>
                <w:b/>
                <w:sz w:val="28"/>
                <w:szCs w:val="28"/>
                <w:lang w:val="ky-KG"/>
              </w:rPr>
            </w:pPr>
            <w:r w:rsidRPr="00E86BD6">
              <w:rPr>
                <w:rFonts w:ascii="Times New Roman" w:hAnsi="Times New Roman"/>
                <w:b/>
                <w:sz w:val="28"/>
                <w:szCs w:val="28"/>
                <w:lang w:val="ky-KG"/>
              </w:rPr>
              <w:t xml:space="preserve">“Контракттык кызматтын аскер кызматчылары жана алардын үй-бүлө мүчөлөрү Кыргыз Республикасынын Өкмөтү аныктаган тартипте темир жол, аба жана автомобилдик транспорт менен жүргөндө аскер бөлүктөрүнүн жана мекемелердин </w:t>
            </w:r>
            <w:r w:rsidRPr="00E86BD6">
              <w:rPr>
                <w:rFonts w:ascii="Times New Roman" w:hAnsi="Times New Roman"/>
                <w:b/>
                <w:sz w:val="28"/>
                <w:szCs w:val="28"/>
                <w:lang w:val="ky-KG"/>
              </w:rPr>
              <w:lastRenderedPageBreak/>
              <w:t>каражаттарынын эсебинен толук компенсация алууга укуктуу:</w:t>
            </w:r>
          </w:p>
          <w:p w:rsidR="00E86BD6" w:rsidRPr="00E86BD6" w:rsidRDefault="00E86BD6" w:rsidP="00E86BD6">
            <w:pPr>
              <w:pStyle w:val="tkTekst"/>
              <w:rPr>
                <w:rFonts w:ascii="Times New Roman" w:hAnsi="Times New Roman"/>
                <w:b/>
                <w:sz w:val="28"/>
                <w:szCs w:val="28"/>
                <w:lang w:val="ky-KG"/>
              </w:rPr>
            </w:pPr>
            <w:r w:rsidRPr="00E86BD6">
              <w:rPr>
                <w:rFonts w:ascii="Times New Roman" w:hAnsi="Times New Roman"/>
                <w:b/>
                <w:sz w:val="28"/>
                <w:szCs w:val="28"/>
                <w:lang w:val="ky-KG"/>
              </w:rPr>
              <w:t>- өргүү өткөрүү жерине жана кайтып келүүдө, кызмат орду  боюнча которулса Кыргыз Республикасынын аймагында 10 тоннага чейин менчик мүлкүн  ташууга;</w:t>
            </w:r>
          </w:p>
          <w:p w:rsidR="00E86BD6" w:rsidRPr="00E86BD6" w:rsidRDefault="00E86BD6" w:rsidP="00E86BD6">
            <w:pPr>
              <w:pStyle w:val="tkTekst"/>
              <w:rPr>
                <w:rFonts w:ascii="Times New Roman" w:hAnsi="Times New Roman"/>
                <w:b/>
                <w:sz w:val="28"/>
                <w:szCs w:val="28"/>
                <w:lang w:val="ky-KG"/>
              </w:rPr>
            </w:pPr>
            <w:r w:rsidRPr="00E86BD6">
              <w:rPr>
                <w:rFonts w:ascii="Times New Roman" w:hAnsi="Times New Roman"/>
                <w:b/>
                <w:sz w:val="28"/>
                <w:szCs w:val="28"/>
                <w:lang w:val="ky-KG"/>
              </w:rPr>
              <w:t>- дарылануу жерине жана кайтып келүүдө, анын ичинде Кыргыз Республикасынын аймагынан тышкары.</w:t>
            </w:r>
          </w:p>
          <w:p w:rsidR="00E86BD6" w:rsidRPr="00E86BD6" w:rsidRDefault="00E86BD6" w:rsidP="00E86BD6">
            <w:pPr>
              <w:pStyle w:val="tkTekst"/>
              <w:rPr>
                <w:b/>
                <w:lang w:val="ky-KG"/>
              </w:rPr>
            </w:pPr>
            <w:r w:rsidRPr="00E86BD6">
              <w:rPr>
                <w:rFonts w:ascii="Times New Roman" w:hAnsi="Times New Roman" w:cs="Times New Roman"/>
                <w:b/>
                <w:sz w:val="28"/>
                <w:szCs w:val="28"/>
                <w:lang w:val="ky-KG"/>
              </w:rPr>
              <w:t>Мында мөөнөттүү аскердик кызматтын  аскер кызматчылары шаардык жүргүнчүлөр транспортунун (таксиден тышкары) жана айылдык жерде автомобиль транспортунун бардык түрлөрүнөн акысыз пайдаланышат.”;</w:t>
            </w:r>
            <w:r w:rsidRPr="00E86BD6">
              <w:rPr>
                <w:b/>
                <w:lang w:val="ky-KG"/>
              </w:rPr>
              <w:t xml:space="preserve"> </w:t>
            </w:r>
          </w:p>
          <w:p w:rsidR="00507E8A" w:rsidRPr="0021433D" w:rsidRDefault="00507E8A" w:rsidP="0021433D">
            <w:pPr>
              <w:jc w:val="both"/>
              <w:rPr>
                <w:rFonts w:ascii="Times New Roman" w:hAnsi="Times New Roman" w:cs="Times New Roman"/>
                <w:b/>
                <w:sz w:val="28"/>
                <w:szCs w:val="28"/>
                <w:lang w:val="ky-KG"/>
              </w:rPr>
            </w:pPr>
          </w:p>
        </w:tc>
      </w:tr>
      <w:tr w:rsidR="00930045" w:rsidRPr="00792DEC" w:rsidTr="00E86228">
        <w:tc>
          <w:tcPr>
            <w:tcW w:w="7393" w:type="dxa"/>
          </w:tcPr>
          <w:p w:rsidR="000B518A" w:rsidRPr="000E27D3" w:rsidRDefault="000B518A" w:rsidP="000B518A">
            <w:pPr>
              <w:pStyle w:val="tkZagolovok5"/>
              <w:ind w:firstLine="0"/>
              <w:rPr>
                <w:rFonts w:ascii="Times New Roman" w:hAnsi="Times New Roman" w:cs="Times New Roman"/>
                <w:sz w:val="28"/>
                <w:szCs w:val="28"/>
              </w:rPr>
            </w:pPr>
            <w:r w:rsidRPr="000E27D3">
              <w:rPr>
                <w:rFonts w:ascii="Times New Roman" w:hAnsi="Times New Roman" w:cs="Times New Roman"/>
                <w:sz w:val="28"/>
                <w:szCs w:val="28"/>
              </w:rPr>
              <w:lastRenderedPageBreak/>
              <w:t xml:space="preserve">12-статья. </w:t>
            </w:r>
            <w:r w:rsidRPr="000E27D3">
              <w:rPr>
                <w:rFonts w:ascii="Times New Roman" w:hAnsi="Times New Roman" w:cs="Times New Roman"/>
                <w:sz w:val="28"/>
                <w:szCs w:val="28"/>
                <w:lang w:val="ky-KG"/>
              </w:rPr>
              <w:t>Турак жайлар менен камсыз кылынууга укугу, жер участокторуна акы төлөө</w:t>
            </w:r>
          </w:p>
          <w:p w:rsidR="000B518A" w:rsidRPr="000E27D3" w:rsidRDefault="000B518A" w:rsidP="000B518A">
            <w:pPr>
              <w:pStyle w:val="tkTekst"/>
              <w:ind w:firstLine="0"/>
              <w:rPr>
                <w:rFonts w:ascii="Times New Roman" w:hAnsi="Times New Roman" w:cs="Times New Roman"/>
                <w:sz w:val="28"/>
                <w:szCs w:val="28"/>
              </w:rPr>
            </w:pPr>
            <w:r w:rsidRPr="000E27D3">
              <w:rPr>
                <w:rFonts w:ascii="Times New Roman" w:hAnsi="Times New Roman" w:cs="Times New Roman"/>
                <w:sz w:val="28"/>
                <w:szCs w:val="28"/>
                <w:lang w:val="ky-KG"/>
              </w:rPr>
              <w:t>Аскер кызматчылары турак жайлар менен мамлекет тарабынан Кыргыз Республикасынын Өкмөтү белгилөөчү тартипте камсыз кылынат.</w:t>
            </w:r>
          </w:p>
          <w:p w:rsidR="000B518A" w:rsidRPr="000E27D3" w:rsidRDefault="000B518A" w:rsidP="000B518A">
            <w:pPr>
              <w:pStyle w:val="tkTekst"/>
              <w:ind w:firstLine="0"/>
              <w:rPr>
                <w:rFonts w:ascii="Times New Roman" w:hAnsi="Times New Roman" w:cs="Times New Roman"/>
                <w:sz w:val="28"/>
                <w:szCs w:val="28"/>
                <w:lang w:val="ky-KG"/>
              </w:rPr>
            </w:pPr>
            <w:r w:rsidRPr="000E27D3">
              <w:rPr>
                <w:rFonts w:ascii="Times New Roman" w:hAnsi="Times New Roman" w:cs="Times New Roman"/>
                <w:sz w:val="28"/>
                <w:szCs w:val="28"/>
                <w:lang w:val="ky-KG"/>
              </w:rPr>
              <w:t xml:space="preserve">Аскер кызматчыларына (мөөнөттүк кызматтагы аскер кызматчыларынан тышкары) жана аны менен чогуу жашаган үй-бүлө мүчөлөрүнө аскер кызматчысы кызмат ордуна келгенден тартып мыйзамдардын талаптарына жооп берүүчү турак жайлар берилет. Турак жайлар ошол региондогу калк үчүн кабыл алынгандан кем эмес ченемдер боюнча мамлекеттин фонддорунан бөлүп берилет. Аскер кызматчылары жана алардын үй-бүлө мүчөлөрү туруктуу турак жай алганга чейин кызмат орду </w:t>
            </w:r>
            <w:r w:rsidRPr="000E27D3">
              <w:rPr>
                <w:rFonts w:ascii="Times New Roman" w:hAnsi="Times New Roman" w:cs="Times New Roman"/>
                <w:sz w:val="28"/>
                <w:szCs w:val="28"/>
                <w:lang w:val="ky-KG"/>
              </w:rPr>
              <w:lastRenderedPageBreak/>
              <w:t>боюнча (аскер бөлүгүнүн дарегине, убактылуу жашаган дарек боюнча) каттатышат. Аларга кызматтык турак жайлар берилет же кызмат орду боюнча Кыргыз Республикасынын Өкмөтү тарабынан аныкталган тартипте акчалай компенсация төлөнүп берилет.</w:t>
            </w:r>
          </w:p>
          <w:p w:rsidR="000B518A" w:rsidRPr="000E27D3" w:rsidRDefault="000B518A" w:rsidP="000B518A">
            <w:pPr>
              <w:pStyle w:val="tkTekst"/>
              <w:ind w:firstLine="0"/>
              <w:jc w:val="left"/>
              <w:rPr>
                <w:rFonts w:ascii="Times New Roman" w:hAnsi="Times New Roman" w:cs="Times New Roman"/>
                <w:strike/>
                <w:sz w:val="28"/>
                <w:szCs w:val="28"/>
                <w:lang w:val="ky-KG"/>
              </w:rPr>
            </w:pPr>
            <w:r w:rsidRPr="000E27D3">
              <w:rPr>
                <w:rFonts w:ascii="Times New Roman" w:hAnsi="Times New Roman" w:cs="Times New Roman"/>
                <w:sz w:val="28"/>
                <w:szCs w:val="28"/>
                <w:lang w:val="ky-KG"/>
              </w:rPr>
              <w:t>...............</w:t>
            </w:r>
          </w:p>
          <w:p w:rsidR="000E27D3" w:rsidRPr="0021433D" w:rsidRDefault="000E27D3" w:rsidP="000E27D3">
            <w:pPr>
              <w:pStyle w:val="tkTekst"/>
              <w:ind w:firstLine="0"/>
              <w:rPr>
                <w:rFonts w:ascii="Times New Roman" w:hAnsi="Times New Roman" w:cs="Times New Roman"/>
                <w:sz w:val="28"/>
                <w:szCs w:val="28"/>
                <w:lang w:val="ky-KG"/>
              </w:rPr>
            </w:pPr>
            <w:r w:rsidRPr="000E27D3">
              <w:rPr>
                <w:rFonts w:ascii="Times New Roman" w:hAnsi="Times New Roman" w:cs="Times New Roman"/>
                <w:sz w:val="28"/>
                <w:szCs w:val="28"/>
                <w:lang w:val="ky-KG"/>
              </w:rPr>
              <w:t>Турак жайлар менен камсыз болгон аскер кызматчылары аскердик кызмат өтөп жаткан мамлекеттик орган менен турак жай жалдоо келишимин түзөт. Келишимде турак жайды берүү, аны күтүү жана бошотуу тартиби аныкталат. Келишимди түзүү шарты жана тартиби аскер кызматчысы аскердик кызмат өтөп жаткан мамлекеттик органдын жетекчиси тарабынан аныкталат.</w:t>
            </w:r>
          </w:p>
          <w:p w:rsidR="000E27D3" w:rsidRPr="000E27D3" w:rsidRDefault="000E27D3" w:rsidP="000E27D3">
            <w:pPr>
              <w:pStyle w:val="tkTekst"/>
              <w:ind w:firstLine="0"/>
              <w:jc w:val="left"/>
              <w:rPr>
                <w:rFonts w:ascii="Times New Roman" w:hAnsi="Times New Roman" w:cs="Times New Roman"/>
                <w:strike/>
                <w:sz w:val="28"/>
                <w:szCs w:val="28"/>
                <w:lang w:val="ky-KG"/>
              </w:rPr>
            </w:pPr>
            <w:r w:rsidRPr="000E27D3">
              <w:rPr>
                <w:rFonts w:ascii="Times New Roman" w:hAnsi="Times New Roman" w:cs="Times New Roman"/>
                <w:sz w:val="28"/>
                <w:szCs w:val="28"/>
                <w:lang w:val="ky-KG"/>
              </w:rPr>
              <w:t>...............</w:t>
            </w:r>
          </w:p>
          <w:p w:rsidR="000B518A" w:rsidRDefault="000B518A" w:rsidP="000B518A">
            <w:pPr>
              <w:pStyle w:val="tkTekst"/>
            </w:pPr>
          </w:p>
          <w:p w:rsidR="00930045" w:rsidRDefault="00930045" w:rsidP="00FB5EE2">
            <w:pPr>
              <w:ind w:firstLine="708"/>
              <w:jc w:val="both"/>
              <w:rPr>
                <w:rFonts w:ascii="Times New Roman" w:hAnsi="Times New Roman" w:cs="Times New Roman"/>
                <w:sz w:val="28"/>
                <w:szCs w:val="28"/>
                <w:lang w:val="ky-KG"/>
              </w:rPr>
            </w:pPr>
          </w:p>
        </w:tc>
        <w:tc>
          <w:tcPr>
            <w:tcW w:w="7393" w:type="dxa"/>
          </w:tcPr>
          <w:p w:rsidR="000B518A" w:rsidRPr="000E27D3" w:rsidRDefault="000B518A" w:rsidP="000B518A">
            <w:pPr>
              <w:pStyle w:val="tkZagolovok5"/>
              <w:ind w:firstLine="0"/>
              <w:rPr>
                <w:rFonts w:ascii="Times New Roman" w:hAnsi="Times New Roman" w:cs="Times New Roman"/>
                <w:sz w:val="28"/>
                <w:szCs w:val="28"/>
              </w:rPr>
            </w:pPr>
            <w:r w:rsidRPr="000E27D3">
              <w:rPr>
                <w:rFonts w:ascii="Times New Roman" w:hAnsi="Times New Roman" w:cs="Times New Roman"/>
                <w:sz w:val="28"/>
                <w:szCs w:val="28"/>
              </w:rPr>
              <w:lastRenderedPageBreak/>
              <w:t xml:space="preserve">12-статья. </w:t>
            </w:r>
            <w:r w:rsidRPr="000E27D3">
              <w:rPr>
                <w:rFonts w:ascii="Times New Roman" w:hAnsi="Times New Roman" w:cs="Times New Roman"/>
                <w:sz w:val="28"/>
                <w:szCs w:val="28"/>
                <w:lang w:val="ky-KG"/>
              </w:rPr>
              <w:t>Турак жайлар менен камсыз кылынууга укугу, жер участокторуна акы төлөө</w:t>
            </w:r>
          </w:p>
          <w:p w:rsidR="000B518A" w:rsidRPr="000E27D3" w:rsidRDefault="000B518A" w:rsidP="000B518A">
            <w:pPr>
              <w:pStyle w:val="tkTekst"/>
              <w:ind w:firstLine="0"/>
              <w:rPr>
                <w:rFonts w:ascii="Times New Roman" w:hAnsi="Times New Roman" w:cs="Times New Roman"/>
                <w:sz w:val="28"/>
                <w:szCs w:val="28"/>
              </w:rPr>
            </w:pPr>
            <w:r w:rsidRPr="000E27D3">
              <w:rPr>
                <w:rFonts w:ascii="Times New Roman" w:hAnsi="Times New Roman" w:cs="Times New Roman"/>
                <w:sz w:val="28"/>
                <w:szCs w:val="28"/>
                <w:lang w:val="ky-KG"/>
              </w:rPr>
              <w:t>Аскер кызматчылары турак жайлар менен мамлекет тарабынан Кыргыз Республикасынын Өкмөтү белгилөөчү тартипте камсыз кылынат.</w:t>
            </w:r>
          </w:p>
          <w:p w:rsidR="000B518A" w:rsidRPr="000E27D3" w:rsidRDefault="000B518A" w:rsidP="000B518A">
            <w:pPr>
              <w:pStyle w:val="tkTekst"/>
              <w:ind w:firstLine="0"/>
              <w:rPr>
                <w:rFonts w:ascii="Times New Roman" w:hAnsi="Times New Roman" w:cs="Times New Roman"/>
                <w:sz w:val="28"/>
                <w:szCs w:val="28"/>
                <w:lang w:val="ky-KG"/>
              </w:rPr>
            </w:pPr>
            <w:r w:rsidRPr="000E27D3">
              <w:rPr>
                <w:rFonts w:ascii="Times New Roman" w:hAnsi="Times New Roman" w:cs="Times New Roman"/>
                <w:sz w:val="28"/>
                <w:szCs w:val="28"/>
                <w:lang w:val="ky-KG"/>
              </w:rPr>
              <w:t xml:space="preserve">Аскер кызматчыларына (мөөнөттүк кызматтагы аскер кызматчыларынан тышкары) жана аны менен чогуу жашаган үй-бүлө мүчөлөрүнө аскер кызматчысы кызмат ордуна келгенден тартып мыйзамдардын талаптарына жооп берүүчү турак жайлар берилет. Турак жайлар ошол региондогу калк үчүн кабыл алынгандан кем эмес ченемдер боюнча мамлекеттин фонддорунан бөлүп берилет. Аскер кызматчылары жана алардын үй-бүлө мүчөлөрү туруктуу турак жай алганга чейин кызмат орду </w:t>
            </w:r>
            <w:r w:rsidRPr="000E27D3">
              <w:rPr>
                <w:rFonts w:ascii="Times New Roman" w:hAnsi="Times New Roman" w:cs="Times New Roman"/>
                <w:sz w:val="28"/>
                <w:szCs w:val="28"/>
                <w:lang w:val="ky-KG"/>
              </w:rPr>
              <w:lastRenderedPageBreak/>
              <w:t>боюнча (аскер бөлүгүнүн дарегине, убактылуу жашаган дарек боюнча) каттатышат. Аларга кызматтык турак жайлар берилет же кызмат орду боюнча Кыргыз Республикасынын Өкмөтү тарабынан аныкталган тартипте акчалай компенсация төлөнүп берилет.</w:t>
            </w:r>
          </w:p>
          <w:p w:rsidR="000B518A" w:rsidRPr="000E27D3" w:rsidRDefault="000B518A" w:rsidP="000B518A">
            <w:pPr>
              <w:pStyle w:val="tkTekst"/>
              <w:ind w:firstLine="0"/>
              <w:jc w:val="left"/>
              <w:rPr>
                <w:rFonts w:ascii="Times New Roman" w:hAnsi="Times New Roman" w:cs="Times New Roman"/>
                <w:strike/>
                <w:sz w:val="28"/>
                <w:szCs w:val="28"/>
                <w:lang w:val="ky-KG"/>
              </w:rPr>
            </w:pPr>
            <w:r w:rsidRPr="000E27D3">
              <w:rPr>
                <w:rFonts w:ascii="Times New Roman" w:hAnsi="Times New Roman" w:cs="Times New Roman"/>
                <w:sz w:val="28"/>
                <w:szCs w:val="28"/>
                <w:lang w:val="ky-KG"/>
              </w:rPr>
              <w:t>...............</w:t>
            </w:r>
          </w:p>
          <w:p w:rsidR="000E27D3" w:rsidRPr="0021433D" w:rsidRDefault="000E27D3" w:rsidP="000E27D3">
            <w:pPr>
              <w:pStyle w:val="tkTekst"/>
              <w:ind w:firstLine="0"/>
              <w:rPr>
                <w:rFonts w:ascii="Times New Roman" w:hAnsi="Times New Roman" w:cs="Times New Roman"/>
                <w:sz w:val="28"/>
                <w:szCs w:val="28"/>
                <w:lang w:val="ky-KG"/>
              </w:rPr>
            </w:pPr>
            <w:r w:rsidRPr="000E27D3">
              <w:rPr>
                <w:rFonts w:ascii="Times New Roman" w:hAnsi="Times New Roman" w:cs="Times New Roman"/>
                <w:sz w:val="28"/>
                <w:szCs w:val="28"/>
                <w:lang w:val="ky-KG"/>
              </w:rPr>
              <w:t>Турак жайлар менен камсыз болгон аскер кызматчылары аскердик кызмат өтөп жаткан мамлекеттик орган менен турак жай жалдоо келишимин түзөт. Келишимде турак жайды берүү, аны күтүү жана бошотуу тартиби аныкталат. Келишимди түзүү шарты жана тартиби аскер кызматчысы аскердик кызмат өтөп жаткан мамлекеттик органдын жетекчиси тарабынан аныкталат.</w:t>
            </w:r>
          </w:p>
          <w:p w:rsidR="00175DF3" w:rsidRPr="001D2E5E" w:rsidRDefault="000E27D3" w:rsidP="00175DF3">
            <w:pPr>
              <w:jc w:val="both"/>
              <w:rPr>
                <w:rFonts w:ascii="Times New Roman" w:hAnsi="Times New Roman" w:cs="Times New Roman"/>
                <w:b/>
                <w:sz w:val="28"/>
                <w:szCs w:val="28"/>
                <w:lang w:val="ky-KG"/>
              </w:rPr>
            </w:pPr>
            <w:r w:rsidRPr="001D2E5E">
              <w:rPr>
                <w:rFonts w:ascii="Times New Roman" w:hAnsi="Times New Roman" w:cs="Times New Roman"/>
                <w:b/>
                <w:sz w:val="28"/>
                <w:szCs w:val="28"/>
                <w:lang w:val="ky-KG"/>
              </w:rPr>
              <w:t>Мамлекеттик турак жай фондусундагы үйлөрдө, анын ичинде министирликтердин,  мамлекеттик комитеттердин,</w:t>
            </w:r>
            <w:r w:rsidR="001D2E5E">
              <w:rPr>
                <w:rFonts w:ascii="Times New Roman" w:hAnsi="Times New Roman" w:cs="Times New Roman"/>
                <w:b/>
                <w:sz w:val="28"/>
                <w:szCs w:val="28"/>
                <w:lang w:val="ky-KG"/>
              </w:rPr>
              <w:t xml:space="preserve"> а</w:t>
            </w:r>
            <w:r w:rsidRPr="001D2E5E">
              <w:rPr>
                <w:rFonts w:ascii="Times New Roman" w:hAnsi="Times New Roman" w:cs="Times New Roman"/>
                <w:b/>
                <w:sz w:val="28"/>
                <w:szCs w:val="28"/>
                <w:lang w:val="ky-KG"/>
              </w:rPr>
              <w:t>дминистративдик ведомстволордун,</w:t>
            </w:r>
            <w:r w:rsidR="001D2E5E">
              <w:rPr>
                <w:rFonts w:ascii="Times New Roman" w:hAnsi="Times New Roman" w:cs="Times New Roman"/>
                <w:b/>
                <w:sz w:val="28"/>
                <w:szCs w:val="28"/>
                <w:lang w:val="ky-KG"/>
              </w:rPr>
              <w:t xml:space="preserve"> </w:t>
            </w:r>
            <w:r w:rsidRPr="001D2E5E">
              <w:rPr>
                <w:rFonts w:ascii="Times New Roman" w:hAnsi="Times New Roman" w:cs="Times New Roman"/>
                <w:b/>
                <w:sz w:val="28"/>
                <w:szCs w:val="28"/>
                <w:lang w:val="ky-KG"/>
              </w:rPr>
              <w:t xml:space="preserve">ишканалардын, мекемелердин жана уюмдардын  турак жайларында </w:t>
            </w:r>
            <w:bookmarkStart w:id="0" w:name="_GoBack"/>
            <w:bookmarkEnd w:id="0"/>
            <w:r w:rsidRPr="001D2E5E">
              <w:rPr>
                <w:rFonts w:ascii="Times New Roman" w:hAnsi="Times New Roman" w:cs="Times New Roman"/>
                <w:b/>
                <w:sz w:val="28"/>
                <w:szCs w:val="28"/>
                <w:lang w:val="ky-KG"/>
              </w:rPr>
              <w:t>катталган жана жашаган аскер кызматчылары аларды бошоткондо аскер кызматчылары жана а</w:t>
            </w:r>
            <w:r w:rsidR="001D2E5E">
              <w:rPr>
                <w:rFonts w:ascii="Times New Roman" w:hAnsi="Times New Roman" w:cs="Times New Roman"/>
                <w:b/>
                <w:sz w:val="28"/>
                <w:szCs w:val="28"/>
                <w:lang w:val="ky-KG"/>
              </w:rPr>
              <w:t>лардын үй-</w:t>
            </w:r>
            <w:r w:rsidR="00175DF3" w:rsidRPr="001D2E5E">
              <w:rPr>
                <w:rFonts w:ascii="Times New Roman" w:hAnsi="Times New Roman" w:cs="Times New Roman"/>
                <w:b/>
                <w:sz w:val="28"/>
                <w:szCs w:val="28"/>
                <w:lang w:val="ky-KG"/>
              </w:rPr>
              <w:t>бүлөсү киргизилет.</w:t>
            </w:r>
          </w:p>
          <w:p w:rsidR="00930045" w:rsidRDefault="000E27D3" w:rsidP="00175DF3">
            <w:pPr>
              <w:jc w:val="both"/>
              <w:rPr>
                <w:rFonts w:ascii="Times New Roman" w:hAnsi="Times New Roman" w:cs="Times New Roman"/>
                <w:sz w:val="28"/>
                <w:szCs w:val="28"/>
                <w:lang w:val="ky-KG"/>
              </w:rPr>
            </w:pPr>
            <w:r w:rsidRPr="000E27D3">
              <w:rPr>
                <w:rFonts w:ascii="Times New Roman" w:hAnsi="Times New Roman" w:cs="Times New Roman"/>
                <w:sz w:val="28"/>
                <w:szCs w:val="28"/>
                <w:lang w:val="ky-KG"/>
              </w:rPr>
              <w:t>...............</w:t>
            </w:r>
          </w:p>
        </w:tc>
      </w:tr>
    </w:tbl>
    <w:p w:rsidR="007B3240" w:rsidRDefault="007B3240" w:rsidP="00B562DC">
      <w:pPr>
        <w:pStyle w:val="a5"/>
        <w:rPr>
          <w:rFonts w:ascii="Times New Roman" w:hAnsi="Times New Roman"/>
          <w:b/>
          <w:sz w:val="28"/>
          <w:szCs w:val="28"/>
          <w:lang w:val="ky-KG"/>
        </w:rPr>
      </w:pPr>
    </w:p>
    <w:p w:rsidR="0091582D" w:rsidRPr="00B562DC" w:rsidRDefault="00F430B7" w:rsidP="00B562DC">
      <w:pPr>
        <w:pStyle w:val="a5"/>
        <w:rPr>
          <w:rFonts w:ascii="Times New Roman" w:hAnsi="Times New Roman"/>
          <w:b/>
          <w:sz w:val="28"/>
          <w:szCs w:val="28"/>
          <w:lang w:val="ky-KG"/>
        </w:rPr>
      </w:pPr>
      <w:r w:rsidRPr="00B562DC">
        <w:rPr>
          <w:rFonts w:ascii="Times New Roman" w:hAnsi="Times New Roman"/>
          <w:b/>
          <w:sz w:val="28"/>
          <w:szCs w:val="28"/>
          <w:lang w:val="ky-KG"/>
        </w:rPr>
        <w:t xml:space="preserve">Кыргыз Республикасынын </w:t>
      </w:r>
    </w:p>
    <w:p w:rsidR="007B3240" w:rsidRDefault="00F430B7" w:rsidP="00B562DC">
      <w:pPr>
        <w:pStyle w:val="a5"/>
        <w:rPr>
          <w:rFonts w:ascii="Times New Roman" w:hAnsi="Times New Roman"/>
          <w:b/>
          <w:sz w:val="28"/>
          <w:szCs w:val="28"/>
          <w:lang w:val="ky-KG"/>
        </w:rPr>
      </w:pPr>
      <w:r w:rsidRPr="00B562DC">
        <w:rPr>
          <w:rFonts w:ascii="Times New Roman" w:hAnsi="Times New Roman"/>
          <w:b/>
          <w:sz w:val="28"/>
          <w:szCs w:val="28"/>
          <w:lang w:val="ky-KG"/>
        </w:rPr>
        <w:t xml:space="preserve">Коргоо иштери боюнча </w:t>
      </w:r>
    </w:p>
    <w:p w:rsidR="00E81F32" w:rsidRPr="00B562DC" w:rsidRDefault="00F430B7" w:rsidP="00B562DC">
      <w:pPr>
        <w:pStyle w:val="a5"/>
        <w:rPr>
          <w:rFonts w:ascii="Times New Roman" w:hAnsi="Times New Roman"/>
          <w:b/>
          <w:sz w:val="28"/>
          <w:szCs w:val="28"/>
          <w:lang w:val="ky-KG"/>
        </w:rPr>
      </w:pPr>
      <w:r w:rsidRPr="00B562DC">
        <w:rPr>
          <w:rFonts w:ascii="Times New Roman" w:hAnsi="Times New Roman"/>
          <w:b/>
          <w:sz w:val="28"/>
          <w:szCs w:val="28"/>
          <w:lang w:val="ky-KG"/>
        </w:rPr>
        <w:t xml:space="preserve">мамлекеттик </w:t>
      </w:r>
      <w:r w:rsidR="0091582D" w:rsidRPr="00B562DC">
        <w:rPr>
          <w:rFonts w:ascii="Times New Roman" w:hAnsi="Times New Roman"/>
          <w:b/>
          <w:sz w:val="28"/>
          <w:szCs w:val="28"/>
          <w:lang w:val="ky-KG"/>
        </w:rPr>
        <w:t>комитетинин төрагасы</w:t>
      </w:r>
    </w:p>
    <w:p w:rsidR="0091582D" w:rsidRPr="00B562DC" w:rsidRDefault="000A4DAA" w:rsidP="00B562DC">
      <w:pPr>
        <w:pStyle w:val="a5"/>
        <w:rPr>
          <w:rFonts w:ascii="Times New Roman" w:hAnsi="Times New Roman"/>
          <w:sz w:val="28"/>
          <w:szCs w:val="28"/>
          <w:lang w:val="ky-KG"/>
        </w:rPr>
      </w:pPr>
      <w:r w:rsidRPr="00B562DC">
        <w:rPr>
          <w:rFonts w:ascii="Times New Roman" w:hAnsi="Times New Roman"/>
          <w:b/>
          <w:sz w:val="28"/>
          <w:szCs w:val="28"/>
          <w:lang w:val="ky-KG"/>
        </w:rPr>
        <w:t xml:space="preserve">полковник                                                                                               </w:t>
      </w:r>
      <w:r w:rsidR="007B3240">
        <w:rPr>
          <w:rFonts w:ascii="Times New Roman" w:hAnsi="Times New Roman"/>
          <w:b/>
          <w:sz w:val="28"/>
          <w:szCs w:val="28"/>
          <w:lang w:val="ky-KG"/>
        </w:rPr>
        <w:t xml:space="preserve">                                                      </w:t>
      </w:r>
      <w:r w:rsidRPr="00B562DC">
        <w:rPr>
          <w:rFonts w:ascii="Times New Roman" w:hAnsi="Times New Roman"/>
          <w:b/>
          <w:sz w:val="28"/>
          <w:szCs w:val="28"/>
          <w:lang w:val="ky-KG"/>
        </w:rPr>
        <w:t xml:space="preserve"> </w:t>
      </w:r>
      <w:r w:rsidR="00175DF3">
        <w:rPr>
          <w:rFonts w:ascii="Times New Roman" w:hAnsi="Times New Roman"/>
          <w:b/>
          <w:sz w:val="28"/>
          <w:szCs w:val="28"/>
          <w:lang w:val="ky-KG"/>
        </w:rPr>
        <w:t xml:space="preserve">     Э.Дж. Тердикбаев</w:t>
      </w:r>
    </w:p>
    <w:sectPr w:rsidR="0091582D" w:rsidRPr="00B562DC" w:rsidSect="00C47DC5">
      <w:pgSz w:w="16838" w:h="11906" w:orient="landscape"/>
      <w:pgMar w:top="1134"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477D9"/>
    <w:multiLevelType w:val="hybridMultilevel"/>
    <w:tmpl w:val="B0149246"/>
    <w:lvl w:ilvl="0" w:tplc="C150B8A8">
      <w:start w:val="1"/>
      <w:numFmt w:val="decimal"/>
      <w:lvlText w:val="%1."/>
      <w:lvlJc w:val="left"/>
      <w:pPr>
        <w:tabs>
          <w:tab w:val="num" w:pos="753"/>
        </w:tabs>
        <w:ind w:left="753" w:hanging="360"/>
      </w:pPr>
      <w:rPr>
        <w:rFonts w:hint="default"/>
      </w:rPr>
    </w:lvl>
    <w:lvl w:ilvl="1" w:tplc="04190019" w:tentative="1">
      <w:start w:val="1"/>
      <w:numFmt w:val="lowerLetter"/>
      <w:lvlText w:val="%2."/>
      <w:lvlJc w:val="left"/>
      <w:pPr>
        <w:tabs>
          <w:tab w:val="num" w:pos="1473"/>
        </w:tabs>
        <w:ind w:left="1473" w:hanging="360"/>
      </w:pPr>
    </w:lvl>
    <w:lvl w:ilvl="2" w:tplc="0419001B" w:tentative="1">
      <w:start w:val="1"/>
      <w:numFmt w:val="lowerRoman"/>
      <w:lvlText w:val="%3."/>
      <w:lvlJc w:val="right"/>
      <w:pPr>
        <w:tabs>
          <w:tab w:val="num" w:pos="2193"/>
        </w:tabs>
        <w:ind w:left="2193" w:hanging="180"/>
      </w:pPr>
    </w:lvl>
    <w:lvl w:ilvl="3" w:tplc="0419000F" w:tentative="1">
      <w:start w:val="1"/>
      <w:numFmt w:val="decimal"/>
      <w:lvlText w:val="%4."/>
      <w:lvlJc w:val="left"/>
      <w:pPr>
        <w:tabs>
          <w:tab w:val="num" w:pos="2913"/>
        </w:tabs>
        <w:ind w:left="2913" w:hanging="360"/>
      </w:pPr>
    </w:lvl>
    <w:lvl w:ilvl="4" w:tplc="04190019" w:tentative="1">
      <w:start w:val="1"/>
      <w:numFmt w:val="lowerLetter"/>
      <w:lvlText w:val="%5."/>
      <w:lvlJc w:val="left"/>
      <w:pPr>
        <w:tabs>
          <w:tab w:val="num" w:pos="3633"/>
        </w:tabs>
        <w:ind w:left="3633" w:hanging="360"/>
      </w:pPr>
    </w:lvl>
    <w:lvl w:ilvl="5" w:tplc="0419001B" w:tentative="1">
      <w:start w:val="1"/>
      <w:numFmt w:val="lowerRoman"/>
      <w:lvlText w:val="%6."/>
      <w:lvlJc w:val="right"/>
      <w:pPr>
        <w:tabs>
          <w:tab w:val="num" w:pos="4353"/>
        </w:tabs>
        <w:ind w:left="4353" w:hanging="180"/>
      </w:pPr>
    </w:lvl>
    <w:lvl w:ilvl="6" w:tplc="0419000F" w:tentative="1">
      <w:start w:val="1"/>
      <w:numFmt w:val="decimal"/>
      <w:lvlText w:val="%7."/>
      <w:lvlJc w:val="left"/>
      <w:pPr>
        <w:tabs>
          <w:tab w:val="num" w:pos="5073"/>
        </w:tabs>
        <w:ind w:left="5073" w:hanging="360"/>
      </w:pPr>
    </w:lvl>
    <w:lvl w:ilvl="7" w:tplc="04190019" w:tentative="1">
      <w:start w:val="1"/>
      <w:numFmt w:val="lowerLetter"/>
      <w:lvlText w:val="%8."/>
      <w:lvlJc w:val="left"/>
      <w:pPr>
        <w:tabs>
          <w:tab w:val="num" w:pos="5793"/>
        </w:tabs>
        <w:ind w:left="5793" w:hanging="360"/>
      </w:pPr>
    </w:lvl>
    <w:lvl w:ilvl="8" w:tplc="0419001B" w:tentative="1">
      <w:start w:val="1"/>
      <w:numFmt w:val="lowerRoman"/>
      <w:lvlText w:val="%9."/>
      <w:lvlJc w:val="right"/>
      <w:pPr>
        <w:tabs>
          <w:tab w:val="num" w:pos="6513"/>
        </w:tabs>
        <w:ind w:left="6513" w:hanging="180"/>
      </w:pPr>
    </w:lvl>
  </w:abstractNum>
  <w:abstractNum w:abstractNumId="1">
    <w:nsid w:val="3464147F"/>
    <w:multiLevelType w:val="hybridMultilevel"/>
    <w:tmpl w:val="C778D1CC"/>
    <w:lvl w:ilvl="0" w:tplc="97D0B358">
      <w:start w:val="2"/>
      <w:numFmt w:val="decimal"/>
      <w:lvlText w:val="%1."/>
      <w:lvlJc w:val="left"/>
      <w:pPr>
        <w:ind w:left="39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EB141AB"/>
    <w:multiLevelType w:val="hybridMultilevel"/>
    <w:tmpl w:val="033AFF22"/>
    <w:lvl w:ilvl="0" w:tplc="0CC436B4">
      <w:start w:val="1"/>
      <w:numFmt w:val="decimal"/>
      <w:lvlText w:val="%1."/>
      <w:lvlJc w:val="left"/>
      <w:pPr>
        <w:ind w:left="7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0690D67"/>
    <w:multiLevelType w:val="hybridMultilevel"/>
    <w:tmpl w:val="5238C68A"/>
    <w:lvl w:ilvl="0" w:tplc="C2D05E12">
      <w:start w:val="2"/>
      <w:numFmt w:val="bullet"/>
      <w:lvlText w:val="-"/>
      <w:lvlJc w:val="left"/>
      <w:pPr>
        <w:ind w:left="630" w:hanging="360"/>
      </w:pPr>
      <w:rPr>
        <w:rFonts w:ascii="Times New Roman" w:eastAsiaTheme="minorEastAsia" w:hAnsi="Times New Roman" w:cs="Times New Roman"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grammar="clean"/>
  <w:defaultTabStop w:val="708"/>
  <w:characterSpacingControl w:val="doNotCompress"/>
  <w:compat>
    <w:useFELayout/>
    <w:compatSetting w:name="compatibilityMode" w:uri="http://schemas.microsoft.com/office/word" w:val="12"/>
  </w:compat>
  <w:rsids>
    <w:rsidRoot w:val="00E126D1"/>
    <w:rsid w:val="00021235"/>
    <w:rsid w:val="000231E3"/>
    <w:rsid w:val="00024CBA"/>
    <w:rsid w:val="00025534"/>
    <w:rsid w:val="00034771"/>
    <w:rsid w:val="000353AB"/>
    <w:rsid w:val="00046147"/>
    <w:rsid w:val="0005481F"/>
    <w:rsid w:val="00086EE8"/>
    <w:rsid w:val="00096587"/>
    <w:rsid w:val="000A07B6"/>
    <w:rsid w:val="000A2286"/>
    <w:rsid w:val="000A4DAA"/>
    <w:rsid w:val="000B518A"/>
    <w:rsid w:val="000C4F23"/>
    <w:rsid w:val="000C64B4"/>
    <w:rsid w:val="000E27D3"/>
    <w:rsid w:val="000E5F81"/>
    <w:rsid w:val="001100B0"/>
    <w:rsid w:val="001103C4"/>
    <w:rsid w:val="0011622B"/>
    <w:rsid w:val="00117D1F"/>
    <w:rsid w:val="00126026"/>
    <w:rsid w:val="00133A5F"/>
    <w:rsid w:val="00142810"/>
    <w:rsid w:val="00145DF3"/>
    <w:rsid w:val="0015603E"/>
    <w:rsid w:val="001560A3"/>
    <w:rsid w:val="00164E23"/>
    <w:rsid w:val="00170CC2"/>
    <w:rsid w:val="00175DF3"/>
    <w:rsid w:val="00185703"/>
    <w:rsid w:val="00186BE4"/>
    <w:rsid w:val="001A0F27"/>
    <w:rsid w:val="001C774D"/>
    <w:rsid w:val="001D2E5E"/>
    <w:rsid w:val="001D728D"/>
    <w:rsid w:val="001E455B"/>
    <w:rsid w:val="001E6631"/>
    <w:rsid w:val="00212BD3"/>
    <w:rsid w:val="0021433D"/>
    <w:rsid w:val="00214CF3"/>
    <w:rsid w:val="00222122"/>
    <w:rsid w:val="00235F09"/>
    <w:rsid w:val="00237398"/>
    <w:rsid w:val="00247BBB"/>
    <w:rsid w:val="00260DD2"/>
    <w:rsid w:val="002803F8"/>
    <w:rsid w:val="00286D0E"/>
    <w:rsid w:val="00290045"/>
    <w:rsid w:val="002B1A56"/>
    <w:rsid w:val="002B4348"/>
    <w:rsid w:val="002B7916"/>
    <w:rsid w:val="002C3F8A"/>
    <w:rsid w:val="002E34D1"/>
    <w:rsid w:val="002E4C7B"/>
    <w:rsid w:val="002E5348"/>
    <w:rsid w:val="002F16A5"/>
    <w:rsid w:val="002F5BC0"/>
    <w:rsid w:val="002F6B66"/>
    <w:rsid w:val="003504A4"/>
    <w:rsid w:val="003854B9"/>
    <w:rsid w:val="00393FD2"/>
    <w:rsid w:val="0039535F"/>
    <w:rsid w:val="003A038E"/>
    <w:rsid w:val="003A3279"/>
    <w:rsid w:val="003A3A98"/>
    <w:rsid w:val="003B2F44"/>
    <w:rsid w:val="003C7EB2"/>
    <w:rsid w:val="003E0972"/>
    <w:rsid w:val="003E79E1"/>
    <w:rsid w:val="003F2F3E"/>
    <w:rsid w:val="003F626E"/>
    <w:rsid w:val="00402CDE"/>
    <w:rsid w:val="00417716"/>
    <w:rsid w:val="00426788"/>
    <w:rsid w:val="00443DD0"/>
    <w:rsid w:val="0046682C"/>
    <w:rsid w:val="0048493A"/>
    <w:rsid w:val="004A2D49"/>
    <w:rsid w:val="004A60B0"/>
    <w:rsid w:val="004B1B4C"/>
    <w:rsid w:val="004B69A6"/>
    <w:rsid w:val="004C39B5"/>
    <w:rsid w:val="004C4ACF"/>
    <w:rsid w:val="004D5813"/>
    <w:rsid w:val="004D7F48"/>
    <w:rsid w:val="004E292D"/>
    <w:rsid w:val="004E6C55"/>
    <w:rsid w:val="004E7C63"/>
    <w:rsid w:val="005051E9"/>
    <w:rsid w:val="00507E8A"/>
    <w:rsid w:val="00516170"/>
    <w:rsid w:val="0052295E"/>
    <w:rsid w:val="00535CE3"/>
    <w:rsid w:val="00537933"/>
    <w:rsid w:val="0054750A"/>
    <w:rsid w:val="0057363E"/>
    <w:rsid w:val="005745FE"/>
    <w:rsid w:val="00575FFA"/>
    <w:rsid w:val="0057639E"/>
    <w:rsid w:val="00593241"/>
    <w:rsid w:val="00597166"/>
    <w:rsid w:val="005A33C7"/>
    <w:rsid w:val="005B606C"/>
    <w:rsid w:val="005B7138"/>
    <w:rsid w:val="005C0E61"/>
    <w:rsid w:val="005D1D6B"/>
    <w:rsid w:val="005D4327"/>
    <w:rsid w:val="005E212A"/>
    <w:rsid w:val="005E2FF3"/>
    <w:rsid w:val="00635315"/>
    <w:rsid w:val="00644F33"/>
    <w:rsid w:val="00653280"/>
    <w:rsid w:val="00657A12"/>
    <w:rsid w:val="00665CC3"/>
    <w:rsid w:val="00694A33"/>
    <w:rsid w:val="006C447E"/>
    <w:rsid w:val="006C5590"/>
    <w:rsid w:val="006F10B9"/>
    <w:rsid w:val="006F65A1"/>
    <w:rsid w:val="0070474A"/>
    <w:rsid w:val="00723A7F"/>
    <w:rsid w:val="007259AF"/>
    <w:rsid w:val="00733736"/>
    <w:rsid w:val="00744E92"/>
    <w:rsid w:val="00772421"/>
    <w:rsid w:val="00773382"/>
    <w:rsid w:val="00784424"/>
    <w:rsid w:val="007849AB"/>
    <w:rsid w:val="00792DEC"/>
    <w:rsid w:val="0079300A"/>
    <w:rsid w:val="007A4F01"/>
    <w:rsid w:val="007B3240"/>
    <w:rsid w:val="007B6DAF"/>
    <w:rsid w:val="007C1EFE"/>
    <w:rsid w:val="007D26C6"/>
    <w:rsid w:val="007D4D78"/>
    <w:rsid w:val="007E636A"/>
    <w:rsid w:val="007F11AE"/>
    <w:rsid w:val="008171FE"/>
    <w:rsid w:val="00822361"/>
    <w:rsid w:val="008551CE"/>
    <w:rsid w:val="00856B56"/>
    <w:rsid w:val="008604AE"/>
    <w:rsid w:val="008679F8"/>
    <w:rsid w:val="00872080"/>
    <w:rsid w:val="008758A2"/>
    <w:rsid w:val="00884B9B"/>
    <w:rsid w:val="008A2C8D"/>
    <w:rsid w:val="008B6763"/>
    <w:rsid w:val="008C6E36"/>
    <w:rsid w:val="008E3763"/>
    <w:rsid w:val="008F43DD"/>
    <w:rsid w:val="00911C54"/>
    <w:rsid w:val="00914374"/>
    <w:rsid w:val="0091582D"/>
    <w:rsid w:val="00915BB5"/>
    <w:rsid w:val="0092205D"/>
    <w:rsid w:val="009259BF"/>
    <w:rsid w:val="00925E30"/>
    <w:rsid w:val="00930045"/>
    <w:rsid w:val="0093134D"/>
    <w:rsid w:val="0095374D"/>
    <w:rsid w:val="00967E1E"/>
    <w:rsid w:val="00975D89"/>
    <w:rsid w:val="009907AB"/>
    <w:rsid w:val="009A0E4A"/>
    <w:rsid w:val="009A2434"/>
    <w:rsid w:val="009B07BD"/>
    <w:rsid w:val="009B58E5"/>
    <w:rsid w:val="009C63D3"/>
    <w:rsid w:val="009D7E2F"/>
    <w:rsid w:val="009E44FE"/>
    <w:rsid w:val="00A100F7"/>
    <w:rsid w:val="00A16CA2"/>
    <w:rsid w:val="00A62939"/>
    <w:rsid w:val="00A64291"/>
    <w:rsid w:val="00A72214"/>
    <w:rsid w:val="00A725FE"/>
    <w:rsid w:val="00A912AB"/>
    <w:rsid w:val="00AA0B55"/>
    <w:rsid w:val="00AB45F2"/>
    <w:rsid w:val="00AD1E7C"/>
    <w:rsid w:val="00AF011E"/>
    <w:rsid w:val="00B04852"/>
    <w:rsid w:val="00B05FCB"/>
    <w:rsid w:val="00B12D47"/>
    <w:rsid w:val="00B20894"/>
    <w:rsid w:val="00B21E26"/>
    <w:rsid w:val="00B261E4"/>
    <w:rsid w:val="00B40AEC"/>
    <w:rsid w:val="00B562DC"/>
    <w:rsid w:val="00B9051A"/>
    <w:rsid w:val="00BB4C90"/>
    <w:rsid w:val="00BB523C"/>
    <w:rsid w:val="00BC3A13"/>
    <w:rsid w:val="00BC4CB2"/>
    <w:rsid w:val="00BC665D"/>
    <w:rsid w:val="00BC71BD"/>
    <w:rsid w:val="00BD5874"/>
    <w:rsid w:val="00C02B86"/>
    <w:rsid w:val="00C3564B"/>
    <w:rsid w:val="00C475A1"/>
    <w:rsid w:val="00C47DC5"/>
    <w:rsid w:val="00C56191"/>
    <w:rsid w:val="00C62DA2"/>
    <w:rsid w:val="00C7268E"/>
    <w:rsid w:val="00C77776"/>
    <w:rsid w:val="00C95139"/>
    <w:rsid w:val="00C95D8B"/>
    <w:rsid w:val="00CB090E"/>
    <w:rsid w:val="00CB471F"/>
    <w:rsid w:val="00CB5AD2"/>
    <w:rsid w:val="00CB5E4C"/>
    <w:rsid w:val="00CD134D"/>
    <w:rsid w:val="00CD14BB"/>
    <w:rsid w:val="00CD46E6"/>
    <w:rsid w:val="00CE6BEE"/>
    <w:rsid w:val="00CE770D"/>
    <w:rsid w:val="00D01EFB"/>
    <w:rsid w:val="00D03DFC"/>
    <w:rsid w:val="00D04033"/>
    <w:rsid w:val="00D13683"/>
    <w:rsid w:val="00D163B1"/>
    <w:rsid w:val="00D343BC"/>
    <w:rsid w:val="00D40BED"/>
    <w:rsid w:val="00D464C7"/>
    <w:rsid w:val="00D73C9C"/>
    <w:rsid w:val="00D762C6"/>
    <w:rsid w:val="00D931DE"/>
    <w:rsid w:val="00DA28DB"/>
    <w:rsid w:val="00DB07F7"/>
    <w:rsid w:val="00DB4A75"/>
    <w:rsid w:val="00DC29B3"/>
    <w:rsid w:val="00DC4BC9"/>
    <w:rsid w:val="00DF584D"/>
    <w:rsid w:val="00E007C9"/>
    <w:rsid w:val="00E1002C"/>
    <w:rsid w:val="00E10CCB"/>
    <w:rsid w:val="00E126D1"/>
    <w:rsid w:val="00E15509"/>
    <w:rsid w:val="00E22420"/>
    <w:rsid w:val="00E420BB"/>
    <w:rsid w:val="00E629FD"/>
    <w:rsid w:val="00E72A6B"/>
    <w:rsid w:val="00E81F32"/>
    <w:rsid w:val="00E86228"/>
    <w:rsid w:val="00E86BD6"/>
    <w:rsid w:val="00E90162"/>
    <w:rsid w:val="00EA3EA1"/>
    <w:rsid w:val="00EB4D25"/>
    <w:rsid w:val="00EC79A2"/>
    <w:rsid w:val="00ED00E7"/>
    <w:rsid w:val="00ED02FA"/>
    <w:rsid w:val="00EF7BED"/>
    <w:rsid w:val="00F0383C"/>
    <w:rsid w:val="00F121D3"/>
    <w:rsid w:val="00F178C5"/>
    <w:rsid w:val="00F430B7"/>
    <w:rsid w:val="00F46549"/>
    <w:rsid w:val="00F50271"/>
    <w:rsid w:val="00F5627B"/>
    <w:rsid w:val="00F57ABF"/>
    <w:rsid w:val="00F6177A"/>
    <w:rsid w:val="00F66857"/>
    <w:rsid w:val="00F7521B"/>
    <w:rsid w:val="00F8364C"/>
    <w:rsid w:val="00F84402"/>
    <w:rsid w:val="00FB0340"/>
    <w:rsid w:val="00FB3DFB"/>
    <w:rsid w:val="00FB5EE2"/>
    <w:rsid w:val="00FD0FBE"/>
    <w:rsid w:val="00FD33BD"/>
    <w:rsid w:val="00FE3CED"/>
    <w:rsid w:val="00FE45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F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4C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8E3763"/>
    <w:pPr>
      <w:ind w:left="720"/>
      <w:contextualSpacing/>
    </w:pPr>
  </w:style>
  <w:style w:type="paragraph" w:styleId="a5">
    <w:name w:val="No Spacing"/>
    <w:uiPriority w:val="1"/>
    <w:qFormat/>
    <w:rsid w:val="00DA28DB"/>
    <w:pPr>
      <w:spacing w:after="0" w:line="240" w:lineRule="auto"/>
    </w:pPr>
    <w:rPr>
      <w:rFonts w:ascii="Calibri" w:eastAsia="Times New Roman" w:hAnsi="Calibri" w:cs="Times New Roman"/>
    </w:rPr>
  </w:style>
  <w:style w:type="paragraph" w:styleId="a6">
    <w:name w:val="header"/>
    <w:basedOn w:val="a"/>
    <w:link w:val="a7"/>
    <w:uiPriority w:val="99"/>
    <w:semiHidden/>
    <w:unhideWhenUsed/>
    <w:rsid w:val="00723A7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23A7F"/>
  </w:style>
  <w:style w:type="paragraph" w:customStyle="1" w:styleId="tkZagolovok5">
    <w:name w:val="_Заголовок Статья (tkZagolovok5)"/>
    <w:basedOn w:val="a"/>
    <w:rsid w:val="006C447E"/>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C447E"/>
    <w:pPr>
      <w:spacing w:after="60"/>
      <w:ind w:firstLine="567"/>
      <w:jc w:val="both"/>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C3F08-B396-45D5-981F-217BA65C9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862</Words>
  <Characters>4920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41</cp:revision>
  <dcterms:created xsi:type="dcterms:W3CDTF">2017-03-01T11:03:00Z</dcterms:created>
  <dcterms:modified xsi:type="dcterms:W3CDTF">2020-03-16T08:45:00Z</dcterms:modified>
</cp:coreProperties>
</file>